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6A2F2" w14:textId="77777777" w:rsidR="00453B31" w:rsidRPr="00D34E77" w:rsidRDefault="00CF178D" w:rsidP="00D34E77">
      <w:pPr>
        <w:pStyle w:val="1"/>
        <w:shd w:val="clear" w:color="auto" w:fill="auto"/>
        <w:spacing w:before="0" w:line="360" w:lineRule="auto"/>
        <w:ind w:left="4820"/>
        <w:rPr>
          <w:rFonts w:ascii="PT Astra Serif" w:hAnsi="PT Astra Serif"/>
          <w:sz w:val="28"/>
          <w:szCs w:val="28"/>
        </w:rPr>
      </w:pPr>
      <w:r w:rsidRPr="00D34E77">
        <w:rPr>
          <w:rFonts w:ascii="PT Astra Serif" w:hAnsi="PT Astra Serif"/>
          <w:sz w:val="28"/>
          <w:szCs w:val="28"/>
        </w:rPr>
        <w:t>Приложение № 1</w:t>
      </w:r>
      <w:r w:rsidR="00453B31" w:rsidRPr="00D34E77">
        <w:rPr>
          <w:rFonts w:ascii="PT Astra Serif" w:hAnsi="PT Astra Serif"/>
          <w:sz w:val="28"/>
          <w:szCs w:val="28"/>
        </w:rPr>
        <w:t xml:space="preserve"> </w:t>
      </w:r>
    </w:p>
    <w:p w14:paraId="6F50EEF7" w14:textId="77777777" w:rsidR="00D34E77" w:rsidRDefault="00453B31" w:rsidP="00D34E77">
      <w:pPr>
        <w:pStyle w:val="1"/>
        <w:shd w:val="clear" w:color="auto" w:fill="auto"/>
        <w:spacing w:before="0" w:line="240" w:lineRule="auto"/>
        <w:ind w:left="4820"/>
        <w:rPr>
          <w:rFonts w:ascii="PT Astra Serif" w:hAnsi="PT Astra Serif"/>
          <w:sz w:val="28"/>
          <w:szCs w:val="28"/>
        </w:rPr>
      </w:pPr>
      <w:r w:rsidRPr="00D34E77">
        <w:rPr>
          <w:rFonts w:ascii="PT Astra Serif" w:hAnsi="PT Astra Serif"/>
          <w:sz w:val="28"/>
          <w:szCs w:val="28"/>
        </w:rPr>
        <w:t xml:space="preserve">к инструкции по </w:t>
      </w:r>
      <w:r w:rsidR="00F44F2A" w:rsidRPr="00D34E77">
        <w:rPr>
          <w:rFonts w:ascii="PT Astra Serif" w:hAnsi="PT Astra Serif"/>
          <w:sz w:val="28"/>
          <w:szCs w:val="28"/>
        </w:rPr>
        <w:t xml:space="preserve">порядку </w:t>
      </w:r>
      <w:r w:rsidRPr="00D34E77">
        <w:rPr>
          <w:rFonts w:ascii="PT Astra Serif" w:hAnsi="PT Astra Serif"/>
          <w:sz w:val="28"/>
          <w:szCs w:val="28"/>
        </w:rPr>
        <w:t xml:space="preserve">учета, хранения и уничтожения </w:t>
      </w:r>
    </w:p>
    <w:p w14:paraId="1E28F8F0" w14:textId="77777777" w:rsidR="00D34E77" w:rsidRDefault="00453B31" w:rsidP="00D34E77">
      <w:pPr>
        <w:pStyle w:val="1"/>
        <w:shd w:val="clear" w:color="auto" w:fill="auto"/>
        <w:spacing w:before="0" w:line="240" w:lineRule="auto"/>
        <w:ind w:left="4820"/>
        <w:rPr>
          <w:rFonts w:ascii="PT Astra Serif" w:hAnsi="PT Astra Serif"/>
          <w:sz w:val="28"/>
          <w:szCs w:val="28"/>
        </w:rPr>
      </w:pPr>
      <w:r w:rsidRPr="00D34E77">
        <w:rPr>
          <w:rFonts w:ascii="PT Astra Serif" w:hAnsi="PT Astra Serif"/>
          <w:sz w:val="28"/>
          <w:szCs w:val="28"/>
        </w:rPr>
        <w:t xml:space="preserve">съёмных носителей информации </w:t>
      </w:r>
    </w:p>
    <w:p w14:paraId="255C9B5F" w14:textId="24E2E49C" w:rsidR="00CF178D" w:rsidRPr="00D34E77" w:rsidRDefault="00453B31" w:rsidP="00D34E77">
      <w:pPr>
        <w:pStyle w:val="1"/>
        <w:shd w:val="clear" w:color="auto" w:fill="auto"/>
        <w:spacing w:before="0" w:line="240" w:lineRule="auto"/>
        <w:ind w:left="4820"/>
        <w:rPr>
          <w:rFonts w:ascii="PT Astra Serif" w:hAnsi="PT Astra Serif"/>
          <w:sz w:val="28"/>
          <w:szCs w:val="28"/>
        </w:rPr>
      </w:pPr>
      <w:r w:rsidRPr="00D34E77">
        <w:rPr>
          <w:rFonts w:ascii="PT Astra Serif" w:hAnsi="PT Astra Serif"/>
          <w:sz w:val="28"/>
          <w:szCs w:val="28"/>
        </w:rPr>
        <w:t>в Администрации Тазовского района</w:t>
      </w:r>
    </w:p>
    <w:p w14:paraId="00A04E56" w14:textId="77777777" w:rsidR="00453B31" w:rsidRPr="00D34E77" w:rsidRDefault="00453B31" w:rsidP="00CF178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A3F141A" w14:textId="77777777" w:rsidR="00453B31" w:rsidRPr="00D34E77" w:rsidRDefault="00453B31" w:rsidP="00CF178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35ADEAD9" w14:textId="77777777" w:rsidR="00453B31" w:rsidRPr="00D34E77" w:rsidRDefault="00453B31" w:rsidP="00CF178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CC15F34" w14:textId="6A1D2B7C" w:rsidR="00CF178D" w:rsidRPr="00D34E77" w:rsidRDefault="00CF178D" w:rsidP="00CF17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34E77">
        <w:rPr>
          <w:rFonts w:ascii="PT Astra Serif" w:hAnsi="PT Astra Serif"/>
          <w:b/>
          <w:bCs/>
          <w:sz w:val="28"/>
          <w:szCs w:val="28"/>
        </w:rPr>
        <w:t>С О С Т А В</w:t>
      </w:r>
    </w:p>
    <w:p w14:paraId="66CF18CB" w14:textId="77777777" w:rsidR="00D34E77" w:rsidRDefault="00CF178D" w:rsidP="00D34E77">
      <w:pPr>
        <w:jc w:val="center"/>
        <w:rPr>
          <w:rFonts w:ascii="PT Astra Serif" w:hAnsi="PT Astra Serif"/>
          <w:b/>
          <w:sz w:val="28"/>
          <w:szCs w:val="28"/>
        </w:rPr>
      </w:pPr>
      <w:r w:rsidRPr="00D34E77">
        <w:rPr>
          <w:rFonts w:ascii="PT Astra Serif" w:hAnsi="PT Astra Serif"/>
          <w:b/>
          <w:sz w:val="28"/>
          <w:szCs w:val="28"/>
        </w:rPr>
        <w:t>Комиссии</w:t>
      </w:r>
      <w:r w:rsidR="00D34E77">
        <w:rPr>
          <w:rFonts w:ascii="PT Astra Serif" w:hAnsi="PT Astra Serif"/>
          <w:b/>
          <w:sz w:val="28"/>
          <w:szCs w:val="28"/>
        </w:rPr>
        <w:t xml:space="preserve"> </w:t>
      </w:r>
      <w:r w:rsidRPr="00D34E77">
        <w:rPr>
          <w:rFonts w:ascii="PT Astra Serif" w:hAnsi="PT Astra Serif"/>
          <w:b/>
          <w:sz w:val="28"/>
          <w:szCs w:val="28"/>
        </w:rPr>
        <w:t xml:space="preserve">по уничтожению машинных носителей, </w:t>
      </w:r>
    </w:p>
    <w:p w14:paraId="3FDED5BB" w14:textId="31F70202" w:rsidR="00CF178D" w:rsidRPr="00D34E77" w:rsidRDefault="00CF178D" w:rsidP="00D34E77">
      <w:pPr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D34E77">
        <w:rPr>
          <w:rFonts w:ascii="PT Astra Serif" w:hAnsi="PT Astra Serif"/>
          <w:b/>
          <w:sz w:val="28"/>
          <w:szCs w:val="28"/>
        </w:rPr>
        <w:t>содержащих</w:t>
      </w:r>
      <w:proofErr w:type="gramEnd"/>
      <w:r w:rsidRPr="00D34E77">
        <w:rPr>
          <w:rFonts w:ascii="PT Astra Serif" w:hAnsi="PT Astra Serif"/>
          <w:b/>
          <w:sz w:val="28"/>
          <w:szCs w:val="28"/>
        </w:rPr>
        <w:t xml:space="preserve"> персональные данные в Администрации Тазовского района</w:t>
      </w:r>
      <w:r w:rsidRPr="00D34E77">
        <w:rPr>
          <w:rFonts w:ascii="PT Astra Serif" w:hAnsi="PT Astra Serif"/>
          <w:sz w:val="28"/>
          <w:szCs w:val="28"/>
        </w:rPr>
        <w:t xml:space="preserve"> </w:t>
      </w:r>
    </w:p>
    <w:p w14:paraId="62BA46EA" w14:textId="77777777" w:rsidR="00CF178D" w:rsidRPr="00D34E77" w:rsidRDefault="00CF178D" w:rsidP="00CF178D">
      <w:pPr>
        <w:jc w:val="center"/>
        <w:rPr>
          <w:rFonts w:ascii="PT Astra Serif" w:hAnsi="PT Astra Serif"/>
          <w:sz w:val="28"/>
          <w:szCs w:val="28"/>
        </w:rPr>
      </w:pPr>
    </w:p>
    <w:p w14:paraId="1F3F7300" w14:textId="77777777" w:rsidR="00CF178D" w:rsidRDefault="00CF178D" w:rsidP="00CF178D">
      <w:pPr>
        <w:jc w:val="center"/>
        <w:rPr>
          <w:rFonts w:ascii="PT Astra Serif" w:hAnsi="PT Astra Serif"/>
          <w:bCs/>
          <w:sz w:val="28"/>
          <w:szCs w:val="28"/>
        </w:rPr>
      </w:pPr>
    </w:p>
    <w:p w14:paraId="02D7E458" w14:textId="77777777" w:rsidR="00D34E77" w:rsidRPr="00D34E77" w:rsidRDefault="00D34E77" w:rsidP="00CF178D">
      <w:pPr>
        <w:jc w:val="center"/>
        <w:rPr>
          <w:rFonts w:ascii="PT Astra Serif" w:hAnsi="PT Astra Serif"/>
          <w:bCs/>
          <w:sz w:val="28"/>
          <w:szCs w:val="28"/>
        </w:rPr>
      </w:pPr>
    </w:p>
    <w:p w14:paraId="3C6FCB07" w14:textId="77777777" w:rsidR="00CF178D" w:rsidRDefault="00CF178D" w:rsidP="00D34E77">
      <w:pPr>
        <w:tabs>
          <w:tab w:val="left" w:pos="1134"/>
        </w:tabs>
        <w:spacing w:after="12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34E77">
        <w:rPr>
          <w:rFonts w:ascii="PT Astra Serif" w:hAnsi="PT Astra Serif"/>
          <w:bCs/>
          <w:sz w:val="28"/>
          <w:szCs w:val="28"/>
        </w:rPr>
        <w:t xml:space="preserve">Председатель Комиссии: </w:t>
      </w:r>
    </w:p>
    <w:p w14:paraId="659266AC" w14:textId="77777777" w:rsidR="00D34E77" w:rsidRDefault="00D34E77" w:rsidP="00D34E77">
      <w:pPr>
        <w:tabs>
          <w:tab w:val="left" w:pos="1134"/>
        </w:tabs>
        <w:spacing w:after="120"/>
        <w:ind w:firstLine="709"/>
        <w:jc w:val="both"/>
        <w:rPr>
          <w:rFonts w:ascii="PT Astra Serif" w:hAnsi="PT Astra Serif"/>
          <w:bCs/>
          <w:sz w:val="28"/>
          <w:szCs w:val="28"/>
        </w:rPr>
      </w:pPr>
      <w:bookmarkStart w:id="0" w:name="_GoBack"/>
      <w:bookmarkEnd w:id="0"/>
    </w:p>
    <w:p w14:paraId="602B815E" w14:textId="424999E0" w:rsidR="00CF178D" w:rsidRDefault="00D34E77" w:rsidP="00D34E77">
      <w:pPr>
        <w:tabs>
          <w:tab w:val="left" w:pos="1134"/>
        </w:tabs>
        <w:spacing w:after="120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="00CF178D" w:rsidRPr="00D34E77">
        <w:rPr>
          <w:rFonts w:ascii="PT Astra Serif" w:hAnsi="PT Astra Serif"/>
          <w:bCs/>
          <w:sz w:val="28"/>
          <w:szCs w:val="28"/>
        </w:rPr>
        <w:t xml:space="preserve">ервый заместитель главы Администрации </w:t>
      </w:r>
      <w:r w:rsidR="00FA62C8" w:rsidRPr="00D34E77">
        <w:rPr>
          <w:rFonts w:ascii="PT Astra Serif" w:hAnsi="PT Astra Serif"/>
          <w:bCs/>
          <w:sz w:val="28"/>
          <w:szCs w:val="28"/>
        </w:rPr>
        <w:t xml:space="preserve">Тазовского </w:t>
      </w:r>
      <w:r w:rsidR="00CF178D" w:rsidRPr="00D34E77">
        <w:rPr>
          <w:rFonts w:ascii="PT Astra Serif" w:hAnsi="PT Astra Serif"/>
          <w:bCs/>
          <w:sz w:val="28"/>
          <w:szCs w:val="28"/>
        </w:rPr>
        <w:t xml:space="preserve">района </w:t>
      </w:r>
      <w:r>
        <w:rPr>
          <w:rFonts w:ascii="PT Astra Serif" w:hAnsi="PT Astra Serif"/>
          <w:bCs/>
          <w:sz w:val="28"/>
          <w:szCs w:val="28"/>
        </w:rPr>
        <w:t xml:space="preserve">                            </w:t>
      </w:r>
      <w:r w:rsidR="00CF178D" w:rsidRPr="00D34E77">
        <w:rPr>
          <w:rFonts w:ascii="PT Astra Serif" w:hAnsi="PT Astra Serif"/>
          <w:bCs/>
          <w:sz w:val="28"/>
          <w:szCs w:val="28"/>
        </w:rPr>
        <w:t>по внутренней</w:t>
      </w:r>
      <w:r w:rsidR="00FA62C8" w:rsidRPr="00D34E77">
        <w:rPr>
          <w:rFonts w:ascii="PT Astra Serif" w:hAnsi="PT Astra Serif"/>
          <w:bCs/>
          <w:sz w:val="28"/>
          <w:szCs w:val="28"/>
        </w:rPr>
        <w:t xml:space="preserve"> </w:t>
      </w:r>
      <w:r w:rsidR="00CF178D" w:rsidRPr="00D34E77">
        <w:rPr>
          <w:rFonts w:ascii="PT Astra Serif" w:hAnsi="PT Astra Serif"/>
          <w:bCs/>
          <w:sz w:val="28"/>
          <w:szCs w:val="28"/>
        </w:rPr>
        <w:t>политике</w:t>
      </w:r>
      <w:r>
        <w:rPr>
          <w:rFonts w:ascii="PT Astra Serif" w:hAnsi="PT Astra Serif"/>
          <w:bCs/>
          <w:sz w:val="28"/>
          <w:szCs w:val="28"/>
        </w:rPr>
        <w:t>.</w:t>
      </w:r>
    </w:p>
    <w:p w14:paraId="1CA0F2E1" w14:textId="77777777" w:rsidR="00D34E77" w:rsidRPr="00D34E77" w:rsidRDefault="00D34E77" w:rsidP="00D34E77">
      <w:pPr>
        <w:tabs>
          <w:tab w:val="left" w:pos="1134"/>
        </w:tabs>
        <w:spacing w:after="120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4553490" w14:textId="76D7C4C5" w:rsidR="00CF178D" w:rsidRDefault="00D34E77" w:rsidP="00D34E77">
      <w:pPr>
        <w:tabs>
          <w:tab w:val="left" w:pos="1134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Члены Комиссии: </w:t>
      </w:r>
    </w:p>
    <w:p w14:paraId="4EA4BBA4" w14:textId="77777777" w:rsidR="00D34E77" w:rsidRPr="00D34E77" w:rsidRDefault="00D34E77" w:rsidP="00D34E77">
      <w:pPr>
        <w:tabs>
          <w:tab w:val="left" w:pos="1134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14:paraId="7545086D" w14:textId="5FD25301" w:rsidR="00CF178D" w:rsidRDefault="00D34E77" w:rsidP="00D34E77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</w:t>
      </w:r>
      <w:r w:rsidR="00CF178D" w:rsidRPr="00D34E77">
        <w:rPr>
          <w:rFonts w:ascii="PT Astra Serif" w:hAnsi="PT Astra Serif"/>
          <w:sz w:val="28"/>
          <w:szCs w:val="28"/>
        </w:rPr>
        <w:t>ачальник отдела информационных технологий управления де</w:t>
      </w:r>
      <w:r w:rsidR="00FF1177" w:rsidRPr="00D34E77">
        <w:rPr>
          <w:rFonts w:ascii="PT Astra Serif" w:hAnsi="PT Astra Serif"/>
          <w:sz w:val="28"/>
          <w:szCs w:val="28"/>
        </w:rPr>
        <w:t>л</w:t>
      </w:r>
      <w:r w:rsidR="00CF178D" w:rsidRPr="00D34E77">
        <w:rPr>
          <w:rFonts w:ascii="PT Astra Serif" w:hAnsi="PT Astra Serif"/>
          <w:sz w:val="28"/>
          <w:szCs w:val="28"/>
        </w:rPr>
        <w:t>ами</w:t>
      </w:r>
      <w:r w:rsidR="00FA62C8" w:rsidRPr="00D34E77">
        <w:rPr>
          <w:rFonts w:ascii="PT Astra Serif" w:hAnsi="PT Astra Serif"/>
          <w:sz w:val="28"/>
          <w:szCs w:val="28"/>
        </w:rPr>
        <w:t xml:space="preserve"> Администрации Тазовского района</w:t>
      </w:r>
      <w:r>
        <w:rPr>
          <w:rFonts w:ascii="PT Astra Serif" w:hAnsi="PT Astra Serif"/>
          <w:sz w:val="28"/>
          <w:szCs w:val="28"/>
        </w:rPr>
        <w:t>;</w:t>
      </w:r>
    </w:p>
    <w:p w14:paraId="6A2C30D0" w14:textId="77777777" w:rsidR="00D34E77" w:rsidRPr="00D34E77" w:rsidRDefault="00D34E77" w:rsidP="00D34E77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14:paraId="000EE019" w14:textId="4DF85EE6" w:rsidR="00CF178D" w:rsidRDefault="00D34E77" w:rsidP="00D34E77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CF178D" w:rsidRPr="00D34E77">
        <w:rPr>
          <w:rFonts w:ascii="PT Astra Serif" w:hAnsi="PT Astra Serif"/>
          <w:sz w:val="28"/>
          <w:szCs w:val="28"/>
        </w:rPr>
        <w:t xml:space="preserve">лавный специалист отдела информационных технологий управления делами </w:t>
      </w:r>
      <w:r w:rsidR="00FA62C8" w:rsidRPr="00D34E77">
        <w:rPr>
          <w:rFonts w:ascii="PT Astra Serif" w:hAnsi="PT Astra Serif"/>
          <w:sz w:val="28"/>
          <w:szCs w:val="28"/>
        </w:rPr>
        <w:t>Администрации Тазовского района</w:t>
      </w:r>
      <w:r>
        <w:rPr>
          <w:rFonts w:ascii="PT Astra Serif" w:hAnsi="PT Astra Serif"/>
          <w:sz w:val="28"/>
          <w:szCs w:val="28"/>
        </w:rPr>
        <w:t>;</w:t>
      </w:r>
    </w:p>
    <w:p w14:paraId="546343C1" w14:textId="77777777" w:rsidR="00D34E77" w:rsidRPr="00D34E77" w:rsidRDefault="00D34E77" w:rsidP="00D34E77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14:paraId="68C8EBC2" w14:textId="37869D34" w:rsidR="00CF178D" w:rsidRPr="00D34E77" w:rsidRDefault="00D34E77" w:rsidP="00D34E77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="00CF178D" w:rsidRPr="00D34E77">
        <w:rPr>
          <w:rFonts w:ascii="PT Astra Serif" w:hAnsi="PT Astra Serif"/>
          <w:sz w:val="28"/>
          <w:szCs w:val="28"/>
        </w:rPr>
        <w:t>едущий инженер-программист отдела информационных технологий управления делами</w:t>
      </w:r>
      <w:r w:rsidR="00FA62C8" w:rsidRPr="00D34E77">
        <w:rPr>
          <w:rFonts w:ascii="PT Astra Serif" w:hAnsi="PT Astra Serif"/>
          <w:sz w:val="28"/>
          <w:szCs w:val="28"/>
        </w:rPr>
        <w:t xml:space="preserve"> Администрации Тазовского района</w:t>
      </w:r>
      <w:r>
        <w:rPr>
          <w:rFonts w:ascii="PT Astra Serif" w:hAnsi="PT Astra Serif"/>
          <w:sz w:val="28"/>
          <w:szCs w:val="28"/>
        </w:rPr>
        <w:t>.</w:t>
      </w:r>
    </w:p>
    <w:sectPr w:rsidR="00CF178D" w:rsidRPr="00D34E77" w:rsidSect="00D34E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20"/>
    <w:rsid w:val="00453B31"/>
    <w:rsid w:val="009E3819"/>
    <w:rsid w:val="00CF178D"/>
    <w:rsid w:val="00D34E77"/>
    <w:rsid w:val="00D71A20"/>
    <w:rsid w:val="00F44F2A"/>
    <w:rsid w:val="00FA62C8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203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CF178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CF178D"/>
    <w:pPr>
      <w:shd w:val="clear" w:color="auto" w:fill="FFFFFF"/>
      <w:spacing w:before="5760" w:line="0" w:lineRule="atLeast"/>
    </w:pPr>
    <w:rPr>
      <w:rFonts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CF178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CF178D"/>
    <w:pPr>
      <w:shd w:val="clear" w:color="auto" w:fill="FFFFFF"/>
      <w:spacing w:before="5760" w:line="0" w:lineRule="atLeast"/>
    </w:pPr>
    <w:rPr>
      <w:rFonts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Кокова</dc:creator>
  <cp:keywords/>
  <dc:description/>
  <cp:lastModifiedBy>Штриккер Оксана Сергеевна</cp:lastModifiedBy>
  <cp:revision>10</cp:revision>
  <cp:lastPrinted>2020-07-06T11:47:00Z</cp:lastPrinted>
  <dcterms:created xsi:type="dcterms:W3CDTF">2020-03-17T05:09:00Z</dcterms:created>
  <dcterms:modified xsi:type="dcterms:W3CDTF">2020-07-06T11:49:00Z</dcterms:modified>
</cp:coreProperties>
</file>